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29A" w:rsidRPr="00D2229A" w:rsidP="00D2229A" w14:paraId="509BD7AA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УИД: </w:t>
      </w:r>
      <w:r w:rsidRPr="00D2229A">
        <w:rPr>
          <w:rFonts w:ascii="Times New Roman" w:hAnsi="Times New Roman" w:cs="Times New Roman"/>
          <w:sz w:val="24"/>
          <w:szCs w:val="24"/>
        </w:rPr>
        <w:t>86MS0035-01-2026-001629-74</w:t>
      </w:r>
    </w:p>
    <w:p w:rsidR="00D2229A" w:rsidRPr="00D2229A" w:rsidP="00D2229A" w14:paraId="05AD7B43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дело № </w:t>
      </w:r>
      <w:r w:rsidRPr="00D2229A">
        <w:rPr>
          <w:rFonts w:ascii="Times New Roman" w:hAnsi="Times New Roman" w:cs="Times New Roman"/>
          <w:sz w:val="24"/>
          <w:szCs w:val="24"/>
        </w:rPr>
        <w:t>05-0353/1802/2026</w:t>
      </w:r>
    </w:p>
    <w:p w:rsidR="00D2229A" w:rsidRPr="00D2229A" w:rsidP="00D2229A" w14:paraId="6B5E7F65" w14:textId="2066FFF5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П О С Т А Н О В Л Е Н И Е</w:t>
      </w:r>
    </w:p>
    <w:p w:rsidR="00D2229A" w:rsidRPr="00D2229A" w:rsidP="00D2229A" w14:paraId="234A3F8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229A" w:rsidRPr="00D2229A" w:rsidP="00D2229A" w14:paraId="7273DF0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30 апреля 2026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года                </w:t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  <w:t xml:space="preserve">             г. Лангепас</w:t>
      </w:r>
    </w:p>
    <w:p w:rsidR="00D2229A" w:rsidRPr="00D2229A" w:rsidP="00D2229A" w14:paraId="623F15B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(ул. Дружбы народов, 20, каб.121)</w:t>
      </w:r>
    </w:p>
    <w:p w:rsidR="00D2229A" w:rsidRPr="00D2229A" w:rsidP="00D2229A" w14:paraId="2930B3C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229A" w:rsidRPr="00D2229A" w:rsidP="00D2229A" w14:paraId="4C6D5F7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Мировой судья судебного участка № 2 </w:t>
      </w:r>
      <w:r w:rsidRPr="00D2229A">
        <w:rPr>
          <w:rFonts w:ascii="Times New Roman" w:hAnsi="Times New Roman" w:cs="Times New Roman"/>
          <w:iCs/>
          <w:sz w:val="24"/>
          <w:szCs w:val="24"/>
        </w:rPr>
        <w:t>Лангепасского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судебного района ХМАО-Югры Крючкова Д.Н.,  </w:t>
      </w:r>
    </w:p>
    <w:p w:rsidR="00D2229A" w:rsidRPr="00D2229A" w:rsidP="00D2229A" w14:paraId="1AF3217C" w14:textId="6042ACD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Щербакова Данилы Александровича, </w:t>
      </w:r>
      <w:r w:rsidR="00693874">
        <w:rPr>
          <w:rFonts w:ascii="Times New Roman" w:hAnsi="Times New Roman" w:cs="Times New Roman"/>
          <w:iCs/>
          <w:sz w:val="24"/>
          <w:szCs w:val="24"/>
        </w:rPr>
        <w:t>*</w:t>
      </w:r>
    </w:p>
    <w:p w:rsidR="00D2229A" w:rsidRPr="00D2229A" w:rsidP="00D2229A" w14:paraId="7C5844B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в совершении административного правонарушения, предусмотренного ч. 1 ст. 20.25 КоАП РФ,</w:t>
      </w:r>
    </w:p>
    <w:p w:rsidR="00D2229A" w:rsidRPr="00D2229A" w:rsidP="00D2229A" w14:paraId="615058C6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установил:</w:t>
      </w:r>
    </w:p>
    <w:p w:rsidR="00D2229A" w:rsidRPr="00D2229A" w:rsidP="00D2229A" w14:paraId="626A845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229A" w:rsidRPr="00D2229A" w:rsidP="00D2229A" w14:paraId="2B64B4DC" w14:textId="3A0122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Щербаков Д.А. постановлением по делу об административном правонарушении № </w:t>
      </w:r>
      <w:r w:rsidRPr="00D2229A">
        <w:rPr>
          <w:rFonts w:ascii="Times New Roman" w:hAnsi="Times New Roman" w:cs="Times New Roman"/>
          <w:sz w:val="24"/>
          <w:szCs w:val="24"/>
        </w:rPr>
        <w:t>18810586251224006318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от </w:t>
      </w:r>
      <w:r w:rsidRPr="00D2229A">
        <w:rPr>
          <w:rFonts w:ascii="Times New Roman" w:hAnsi="Times New Roman" w:cs="Times New Roman"/>
          <w:sz w:val="24"/>
          <w:szCs w:val="24"/>
        </w:rPr>
        <w:t xml:space="preserve">24.12.2025 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привлечен к административной ответственности в виде административного штрафа в размере 750 руб. Постановление вступило в законную силу </w:t>
      </w:r>
      <w:r w:rsidRPr="00D2229A">
        <w:rPr>
          <w:rFonts w:ascii="Times New Roman" w:hAnsi="Times New Roman" w:cs="Times New Roman"/>
          <w:sz w:val="24"/>
          <w:szCs w:val="24"/>
        </w:rPr>
        <w:t>13.01.2026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. Будучи предупрежденным о последствиях неуплаты административного штрафа надлежащим образом, не уплатив штраф в установленный ч. 1 ст. 32.2 КоАП РФ 60-дневный срок, Щербаков Д.А., зарегистрированный по месту жительства: ХМАО-Югра, г. Лангепас, ул. </w:t>
      </w:r>
      <w:r w:rsidR="00693874">
        <w:rPr>
          <w:rFonts w:ascii="Times New Roman" w:hAnsi="Times New Roman" w:cs="Times New Roman"/>
          <w:iCs/>
          <w:sz w:val="24"/>
          <w:szCs w:val="24"/>
        </w:rPr>
        <w:t>*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, 17.03.2026 00:01 совершил административное правонарушение, предусмотренное ч. 1 ст. 20.25 Кодекса РФ об административных правонарушениях - </w:t>
      </w:r>
      <w:r w:rsidRPr="00D2229A">
        <w:rPr>
          <w:rFonts w:ascii="Times New Roman" w:hAnsi="Times New Roman" w:cs="Times New Roman"/>
          <w:sz w:val="24"/>
          <w:szCs w:val="24"/>
        </w:rPr>
        <w:t>неуплата административного штрафа в срок, предусмотренный данным кодексом</w:t>
      </w:r>
      <w:r w:rsidRPr="00D2229A">
        <w:rPr>
          <w:rFonts w:ascii="Times New Roman" w:hAnsi="Times New Roman" w:cs="Times New Roman"/>
          <w:iCs/>
          <w:sz w:val="24"/>
          <w:szCs w:val="24"/>
        </w:rPr>
        <w:t>.</w:t>
      </w:r>
    </w:p>
    <w:p w:rsidR="00D2229A" w:rsidRPr="00D2229A" w:rsidP="00D2229A" w14:paraId="517B23E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В судебное заседание Щербаков Д.А., </w:t>
      </w:r>
      <w:r w:rsidRPr="00D2229A">
        <w:rPr>
          <w:rFonts w:ascii="Times New Roman" w:hAnsi="Times New Roman" w:cs="Times New Roman"/>
          <w:sz w:val="24"/>
          <w:szCs w:val="24"/>
        </w:rPr>
        <w:t>извещенный надлежаще о месте и времени рассмотрении дела, не явился, об отложении рассмотрения дела не ходатайствовал.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D2229A" w:rsidRPr="00D2229A" w:rsidP="00D2229A" w14:paraId="7C1E2A4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Изучив представленные доказательства, считаю вину </w:t>
      </w:r>
      <w:r w:rsidRPr="00D2229A">
        <w:rPr>
          <w:rFonts w:ascii="Times New Roman" w:hAnsi="Times New Roman" w:cs="Times New Roman"/>
          <w:iCs/>
          <w:sz w:val="24"/>
          <w:szCs w:val="24"/>
        </w:rPr>
        <w:t>Щербакова Д.А.</w:t>
      </w:r>
      <w:r w:rsidRPr="00D2229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установленной. </w:t>
      </w:r>
    </w:p>
    <w:p w:rsidR="00D2229A" w:rsidRPr="00D2229A" w:rsidP="00D2229A" w14:paraId="2C49480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D2229A">
          <w:rPr>
            <w:rStyle w:val="Hyperlink"/>
            <w:rFonts w:ascii="Times New Roman" w:hAnsi="Times New Roman" w:cs="Times New Roman"/>
            <w:sz w:val="24"/>
            <w:szCs w:val="24"/>
          </w:rPr>
          <w:t>ч. 1 ст. 20.25</w:t>
        </w:r>
      </w:hyperlink>
      <w:r w:rsidRPr="00D2229A">
        <w:rPr>
          <w:rFonts w:ascii="Times New Roman" w:hAnsi="Times New Roman" w:cs="Times New Roman"/>
          <w:sz w:val="24"/>
          <w:szCs w:val="24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D2229A" w:rsidRPr="00D2229A" w:rsidP="00D2229A" w14:paraId="125C103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2229A" w:rsidRPr="00D2229A" w:rsidP="00D2229A" w14:paraId="70E74DF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В установленный законом срок административный штраф не уплачен.</w:t>
      </w:r>
    </w:p>
    <w:p w:rsidR="00D2229A" w:rsidRPr="00D2229A" w:rsidP="00D2229A" w14:paraId="74A624B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Решения об отсрочке уплаты или предоставления рассрочки, предусмотренные ст. 31.5 КоАП РФ, по делу не принимались.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:rsidR="00D2229A" w:rsidRPr="00D2229A" w:rsidP="00D2229A" w14:paraId="24DA63C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Факт совершения правонарушения подтверждается 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протоколом об административном правонарушении № </w:t>
      </w:r>
      <w:r w:rsidRPr="00D2229A">
        <w:rPr>
          <w:rFonts w:ascii="Times New Roman" w:hAnsi="Times New Roman" w:cs="Times New Roman"/>
          <w:sz w:val="24"/>
          <w:szCs w:val="24"/>
        </w:rPr>
        <w:t>18810886260920026320 от 17.04.2026, в котором подробно отражены обстоятельства правонарушения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; постановлением по делу об административном правонарушении № 18810586251224006318 от 24.12.2025; сведениями организации почтовой связи о направлении Щербакову Д.А. копии постановления по делу об административном правонарушении; данными «ФБД </w:t>
      </w:r>
      <w:r w:rsidRPr="00D2229A">
        <w:rPr>
          <w:rFonts w:ascii="Times New Roman" w:hAnsi="Times New Roman" w:cs="Times New Roman"/>
          <w:iCs/>
          <w:sz w:val="24"/>
          <w:szCs w:val="24"/>
        </w:rPr>
        <w:t>адмпрактика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» ГИС ГМП </w:t>
      </w:r>
      <w:r w:rsidRPr="00D2229A">
        <w:rPr>
          <w:rFonts w:ascii="Times New Roman" w:hAnsi="Times New Roman" w:cs="Times New Roman"/>
          <w:sz w:val="24"/>
          <w:szCs w:val="24"/>
        </w:rPr>
        <w:t>о неисполнении наказания в установленный законом срок и уплате штрафа 18.03.2026.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D2229A" w:rsidRPr="00D2229A" w:rsidP="00D2229A" w14:paraId="6933B70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Бездействие 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Щербакова Д.А. </w:t>
      </w:r>
      <w:r w:rsidRPr="00D2229A">
        <w:rPr>
          <w:rFonts w:ascii="Times New Roman" w:hAnsi="Times New Roman" w:cs="Times New Roman"/>
          <w:sz w:val="24"/>
          <w:szCs w:val="24"/>
        </w:rPr>
        <w:t xml:space="preserve">правильно квалифицировано по ч.1 ст.20.25 КоАП РФ. </w:t>
      </w:r>
    </w:p>
    <w:p w:rsidR="00D2229A" w:rsidRPr="00D2229A" w:rsidP="00D2229A" w14:paraId="000104D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ответственность, не установлено.</w:t>
      </w:r>
    </w:p>
    <w:p w:rsidR="00D2229A" w:rsidRPr="00D2229A" w:rsidP="00D2229A" w14:paraId="4223BDF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Учитывая характер и обстоятельства совершенного административного правонарушения, личность виновного, его имущественное положение, считаю возможным назначить наказание в виде административного штрафа в двукратном размере суммы неуплаченного штрафа, но не менее одной тысячи рублей. 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2229A" w:rsidRPr="00D2229A" w:rsidP="00D2229A" w14:paraId="703C85D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 xml:space="preserve">На основании изложенного, руководствуясь ч. 1 ст. 29.10 КоАП РФ, </w:t>
      </w:r>
    </w:p>
    <w:p w:rsidR="00D2229A" w:rsidRPr="00D2229A" w:rsidP="00D2229A" w14:paraId="5CE7D5F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229A" w:rsidRPr="00D2229A" w:rsidP="00D2229A" w14:paraId="45080938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постановил:</w:t>
      </w:r>
    </w:p>
    <w:p w:rsidR="00D2229A" w:rsidRPr="00D2229A" w:rsidP="00D2229A" w14:paraId="605694C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229A" w:rsidRPr="00D2229A" w:rsidP="00D2229A" w14:paraId="7496F55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Щербакова Данилу Александровича (паспорт 6705</w:t>
      </w:r>
      <w:r w:rsidRPr="00D2229A">
        <w:rPr>
          <w:rFonts w:ascii="Times New Roman" w:hAnsi="Times New Roman" w:cs="Times New Roman"/>
          <w:sz w:val="24"/>
          <w:szCs w:val="24"/>
        </w:rPr>
        <w:t xml:space="preserve"> 601342)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административного штрафа в размере 1500,00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 руб. </w:t>
      </w:r>
    </w:p>
    <w:p w:rsidR="00D2229A" w:rsidRPr="00D2229A" w:rsidP="00D2229A" w14:paraId="5E4F741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России//РКЦ Ханты-Мансийск УФК по Ханты-Мансийскому автономному округу – Югре г. Ханты-Мансийск БИК 007162163 ЕКС 40102810245370000007 КБК 72011601203019000140 ОКТМО – 71872000 ИНН 8601073664 КПП 860101001 л/</w:t>
      </w:r>
      <w:r w:rsidRPr="00D2229A">
        <w:rPr>
          <w:rFonts w:ascii="Times New Roman" w:hAnsi="Times New Roman" w:cs="Times New Roman"/>
          <w:iCs/>
          <w:sz w:val="24"/>
          <w:szCs w:val="24"/>
        </w:rPr>
        <w:t>сч</w:t>
      </w:r>
      <w:r w:rsidRPr="00D2229A">
        <w:rPr>
          <w:rFonts w:ascii="Times New Roman" w:hAnsi="Times New Roman" w:cs="Times New Roman"/>
          <w:iCs/>
          <w:sz w:val="24"/>
          <w:szCs w:val="24"/>
        </w:rPr>
        <w:t>. 04872</w:t>
      </w:r>
      <w:r w:rsidRPr="00D2229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08080 УИН </w:t>
      </w:r>
      <w:r w:rsidRPr="00D2229A">
        <w:rPr>
          <w:rFonts w:ascii="Times New Roman" w:hAnsi="Times New Roman" w:cs="Times New Roman"/>
          <w:sz w:val="24"/>
          <w:szCs w:val="24"/>
        </w:rPr>
        <w:t>0412365400355003532620171</w:t>
      </w:r>
      <w:r w:rsidRPr="00D2229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D2229A" w:rsidRPr="00D2229A" w:rsidP="00D2229A" w14:paraId="2925232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D2229A" w:rsidRPr="00D2229A" w:rsidP="00D2229A" w14:paraId="10C304C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9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D2229A">
        <w:rPr>
          <w:rFonts w:ascii="Times New Roman" w:hAnsi="Times New Roman" w:cs="Times New Roman"/>
          <w:sz w:val="24"/>
          <w:szCs w:val="24"/>
        </w:rPr>
        <w:t>Лангепасский</w:t>
      </w:r>
      <w:r w:rsidRPr="00D2229A">
        <w:rPr>
          <w:rFonts w:ascii="Times New Roman" w:hAnsi="Times New Roman" w:cs="Times New Roman"/>
          <w:sz w:val="24"/>
          <w:szCs w:val="24"/>
        </w:rPr>
        <w:t xml:space="preserve"> городской суд.</w:t>
      </w:r>
    </w:p>
    <w:p w:rsidR="00D2229A" w:rsidRPr="00D2229A" w:rsidP="00D2229A" w14:paraId="249B568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A" w:rsidRPr="00D2229A" w:rsidP="00D2229A" w14:paraId="76536C2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29A">
        <w:rPr>
          <w:rFonts w:ascii="Times New Roman" w:hAnsi="Times New Roman" w:cs="Times New Roman"/>
          <w:iCs/>
          <w:sz w:val="24"/>
          <w:szCs w:val="24"/>
        </w:rPr>
        <w:t>Мировой судья</w:t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</w:r>
      <w:r w:rsidRPr="00D2229A">
        <w:rPr>
          <w:rFonts w:ascii="Times New Roman" w:hAnsi="Times New Roman" w:cs="Times New Roman"/>
          <w:iCs/>
          <w:sz w:val="24"/>
          <w:szCs w:val="24"/>
        </w:rPr>
        <w:tab/>
        <w:t xml:space="preserve">Крючкова Д.Н.  </w:t>
      </w:r>
    </w:p>
    <w:p w:rsidR="00D2229A" w:rsidRPr="00D2229A" w:rsidP="00D2229A" w14:paraId="7E4CDE4A" w14:textId="589C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C42F5" w:rsidRPr="00D2229A" w:rsidP="00D2229A" w14:paraId="77D4B1F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A0"/>
    <w:rsid w:val="0031760C"/>
    <w:rsid w:val="00472599"/>
    <w:rsid w:val="00693874"/>
    <w:rsid w:val="007C42F5"/>
    <w:rsid w:val="0092571F"/>
    <w:rsid w:val="00BC3DA0"/>
    <w:rsid w:val="00D22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8B157E-590A-4FFA-8885-91983FFD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C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C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C3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C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C3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C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C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C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C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C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C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C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C3DA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C3DA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C3DA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C3DA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C3DA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C3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C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BC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C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C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C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C3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C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C3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2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2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